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6DBA3" w14:textId="77777777" w:rsidR="003C4E40" w:rsidRDefault="003C4E40" w:rsidP="003C4E40">
      <w:pPr>
        <w:jc w:val="center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14:paraId="6694D39E" w14:textId="0FDCF3BA" w:rsidR="003C4E40" w:rsidRPr="003C4E40" w:rsidRDefault="003C4E40" w:rsidP="003C4E40">
      <w:pPr>
        <w:jc w:val="center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3C4E4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2018</w:t>
      </w:r>
      <w:r w:rsidR="007B3244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年</w:t>
      </w:r>
      <w:r w:rsidR="00472DB9" w:rsidRPr="00AE5878">
        <w:rPr>
          <w:rFonts w:ascii="仿宋" w:eastAsia="仿宋" w:hAnsi="仿宋" w:cs="宋体" w:hint="eastAsia"/>
          <w:kern w:val="0"/>
          <w:sz w:val="32"/>
          <w:szCs w:val="32"/>
        </w:rPr>
        <w:t>“新时代中国特色社会主义新闻传播学研究”四川省哲学社会科学规划重大、重点项目培育项目</w:t>
      </w:r>
      <w:r w:rsidR="009F79F8">
        <w:rPr>
          <w:rFonts w:ascii="仿宋" w:eastAsia="仿宋" w:hAnsi="仿宋" w:cs="宋体" w:hint="eastAsia"/>
          <w:kern w:val="0"/>
          <w:sz w:val="32"/>
          <w:szCs w:val="32"/>
        </w:rPr>
        <w:t>选题</w:t>
      </w:r>
      <w:r w:rsidR="00472DB9">
        <w:rPr>
          <w:rFonts w:ascii="仿宋" w:eastAsia="仿宋" w:hAnsi="仿宋" w:cs="宋体" w:hint="eastAsia"/>
          <w:kern w:val="0"/>
          <w:sz w:val="32"/>
          <w:szCs w:val="32"/>
        </w:rPr>
        <w:t>指南</w:t>
      </w:r>
    </w:p>
    <w:p w14:paraId="76873CF5" w14:textId="77777777" w:rsidR="003C4E40" w:rsidRPr="003C4E40" w:rsidRDefault="003C4E40" w:rsidP="003C4E4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D3A8262" w14:textId="7AA71353" w:rsidR="003C4E40" w:rsidRPr="003C4E40" w:rsidRDefault="00B92DE9" w:rsidP="003C4E40">
      <w:pPr>
        <w:spacing w:line="360" w:lineRule="auto"/>
        <w:jc w:val="left"/>
        <w:rPr>
          <w:rFonts w:asciiTheme="minorEastAsia" w:hAnsiTheme="minorEastAsia"/>
          <w:sz w:val="24"/>
          <w:szCs w:val="24"/>
          <w:lang w:val="en-GB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3257F4">
        <w:rPr>
          <w:rFonts w:asciiTheme="minorEastAsia" w:hAnsiTheme="minorEastAsia" w:hint="eastAsia"/>
          <w:sz w:val="24"/>
          <w:szCs w:val="24"/>
        </w:rPr>
        <w:t>．</w:t>
      </w:r>
      <w:r w:rsidR="000F6147">
        <w:rPr>
          <w:rFonts w:asciiTheme="minorEastAsia" w:hAnsiTheme="minorEastAsia" w:hint="eastAsia"/>
          <w:sz w:val="24"/>
          <w:szCs w:val="24"/>
          <w:lang w:val="en-GB"/>
        </w:rPr>
        <w:t>媒体</w:t>
      </w:r>
      <w:r w:rsidR="00A164EC">
        <w:rPr>
          <w:rFonts w:asciiTheme="minorEastAsia" w:hAnsiTheme="minorEastAsia" w:hint="eastAsia"/>
          <w:sz w:val="24"/>
          <w:szCs w:val="24"/>
          <w:lang w:val="en-GB"/>
        </w:rPr>
        <w:t>传播力、引导力、影响力、公信力</w:t>
      </w:r>
      <w:r w:rsidR="003C4E40" w:rsidRPr="003C4E40">
        <w:rPr>
          <w:rFonts w:asciiTheme="minorEastAsia" w:hAnsiTheme="minorEastAsia" w:hint="eastAsia"/>
          <w:sz w:val="24"/>
          <w:szCs w:val="24"/>
          <w:lang w:val="en-GB"/>
        </w:rPr>
        <w:t>研究</w:t>
      </w:r>
      <w:r w:rsidR="008C1962">
        <w:rPr>
          <w:rFonts w:asciiTheme="minorEastAsia" w:hAnsiTheme="minorEastAsia" w:hint="eastAsia"/>
          <w:sz w:val="24"/>
          <w:szCs w:val="24"/>
          <w:lang w:val="en-GB"/>
        </w:rPr>
        <w:t xml:space="preserve"> </w:t>
      </w:r>
    </w:p>
    <w:p w14:paraId="08A8BB5A" w14:textId="610CC18D" w:rsidR="003C4E40" w:rsidRPr="003C4E40" w:rsidRDefault="00B92DE9" w:rsidP="003C4E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val="en-GB"/>
        </w:rPr>
        <w:t>2</w:t>
      </w:r>
      <w:r w:rsidR="003257F4">
        <w:rPr>
          <w:rFonts w:asciiTheme="minorEastAsia" w:hAnsiTheme="minorEastAsia" w:hint="eastAsia"/>
          <w:sz w:val="24"/>
          <w:szCs w:val="24"/>
          <w:lang w:val="en-GB"/>
        </w:rPr>
        <w:t>．</w:t>
      </w:r>
      <w:r w:rsidR="003C4E40" w:rsidRPr="003C4E40">
        <w:rPr>
          <w:rFonts w:asciiTheme="minorEastAsia" w:hAnsiTheme="minorEastAsia" w:hint="eastAsia"/>
          <w:sz w:val="24"/>
          <w:szCs w:val="24"/>
        </w:rPr>
        <w:t>社会心态与舆情研究</w:t>
      </w:r>
      <w:r w:rsidR="008C1962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C2825B0" w14:textId="67958894" w:rsidR="003C4E40" w:rsidRPr="003C4E40" w:rsidRDefault="00B92DE9" w:rsidP="003C4E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3257F4">
        <w:rPr>
          <w:rFonts w:asciiTheme="minorEastAsia" w:hAnsiTheme="minorEastAsia" w:hint="eastAsia"/>
          <w:sz w:val="24"/>
          <w:szCs w:val="24"/>
        </w:rPr>
        <w:t>．</w:t>
      </w:r>
      <w:r w:rsidR="003C4E40" w:rsidRPr="003C4E40">
        <w:rPr>
          <w:rFonts w:asciiTheme="minorEastAsia" w:hAnsiTheme="minorEastAsia" w:hint="eastAsia"/>
          <w:sz w:val="24"/>
          <w:szCs w:val="24"/>
        </w:rPr>
        <w:t>市、州、县媒体融合发展路径研究</w:t>
      </w:r>
      <w:r w:rsidR="008C1962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B3AC168" w14:textId="4D87090D" w:rsidR="003C4E40" w:rsidRPr="003C4E40" w:rsidRDefault="00B92DE9" w:rsidP="003C4E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3257F4">
        <w:rPr>
          <w:rFonts w:asciiTheme="minorEastAsia" w:hAnsiTheme="minorEastAsia" w:hint="eastAsia"/>
          <w:sz w:val="24"/>
          <w:szCs w:val="24"/>
        </w:rPr>
        <w:t>．</w:t>
      </w:r>
      <w:r w:rsidR="003C4E40" w:rsidRPr="003C4E40">
        <w:rPr>
          <w:rFonts w:asciiTheme="minorEastAsia" w:hAnsiTheme="minorEastAsia" w:hint="eastAsia"/>
          <w:sz w:val="24"/>
          <w:szCs w:val="24"/>
        </w:rPr>
        <w:t>范长江研究</w:t>
      </w:r>
      <w:r w:rsidR="008C1962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581A7EE8" w14:textId="3B3188C3" w:rsidR="003C4E40" w:rsidRPr="003C4E40" w:rsidRDefault="000652F5" w:rsidP="003C4E4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以上选题均为研究方向</w:t>
      </w:r>
      <w:r w:rsidR="00CF644F">
        <w:rPr>
          <w:rFonts w:hint="eastAsia"/>
          <w:sz w:val="24"/>
          <w:szCs w:val="24"/>
        </w:rPr>
        <w:t>性</w:t>
      </w:r>
      <w:r w:rsidR="00A65979">
        <w:rPr>
          <w:rFonts w:hint="eastAsia"/>
          <w:sz w:val="24"/>
          <w:szCs w:val="24"/>
        </w:rPr>
        <w:t>题目</w:t>
      </w:r>
      <w:bookmarkStart w:id="0" w:name="_GoBack"/>
      <w:bookmarkEnd w:id="0"/>
      <w:r w:rsidR="00CF644F">
        <w:rPr>
          <w:rFonts w:hint="eastAsia"/>
          <w:sz w:val="24"/>
          <w:szCs w:val="24"/>
        </w:rPr>
        <w:t>，具体研究题目可根据以上指南题目自拟</w:t>
      </w:r>
      <w:r>
        <w:rPr>
          <w:rFonts w:hint="eastAsia"/>
          <w:sz w:val="24"/>
          <w:szCs w:val="24"/>
        </w:rPr>
        <w:t>。</w:t>
      </w:r>
    </w:p>
    <w:sectPr w:rsidR="003C4E40" w:rsidRPr="003C4E40" w:rsidSect="006F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E40"/>
    <w:rsid w:val="000652F5"/>
    <w:rsid w:val="000F6147"/>
    <w:rsid w:val="00263B59"/>
    <w:rsid w:val="003257F4"/>
    <w:rsid w:val="003B0EE7"/>
    <w:rsid w:val="003C4E40"/>
    <w:rsid w:val="00472DB9"/>
    <w:rsid w:val="006F6ACE"/>
    <w:rsid w:val="007B3244"/>
    <w:rsid w:val="008C1962"/>
    <w:rsid w:val="009F79F8"/>
    <w:rsid w:val="00A164EC"/>
    <w:rsid w:val="00A65979"/>
    <w:rsid w:val="00B92DE9"/>
    <w:rsid w:val="00C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C9A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132</Characters>
  <Application>Microsoft Macintosh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付若岚</cp:lastModifiedBy>
  <cp:revision>13</cp:revision>
  <dcterms:created xsi:type="dcterms:W3CDTF">2018-03-22T09:09:00Z</dcterms:created>
  <dcterms:modified xsi:type="dcterms:W3CDTF">2018-03-26T09:28:00Z</dcterms:modified>
</cp:coreProperties>
</file>